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D7037" w14:textId="77777777" w:rsidR="00A60D5C" w:rsidRDefault="00A60D5C" w:rsidP="00261F77">
      <w:pPr>
        <w:tabs>
          <w:tab w:val="left" w:pos="2965"/>
        </w:tabs>
        <w:rPr>
          <w:rtl/>
        </w:rPr>
      </w:pPr>
    </w:p>
    <w:p w14:paraId="66838721" w14:textId="77777777" w:rsidR="001C773B" w:rsidRDefault="001C773B" w:rsidP="001C773B">
      <w:pPr>
        <w:ind w:firstLine="720"/>
        <w:jc w:val="center"/>
        <w:rPr>
          <w:rFonts w:cs="B Nazanin"/>
          <w:sz w:val="24"/>
          <w:szCs w:val="24"/>
          <w:rtl/>
          <w:lang w:bidi="fa-IR"/>
        </w:rPr>
      </w:pPr>
    </w:p>
    <w:p w14:paraId="5EE3E8BC" w14:textId="1696BD76" w:rsidR="001C773B" w:rsidRPr="009C0A3E" w:rsidRDefault="001C773B" w:rsidP="00CD4F57">
      <w:pPr>
        <w:spacing w:before="120" w:after="120" w:line="276" w:lineRule="auto"/>
        <w:ind w:firstLine="477"/>
        <w:jc w:val="center"/>
        <w:rPr>
          <w:rFonts w:ascii="Calibri" w:hAnsi="Calibri" w:cs="B Nazanin"/>
          <w:bCs/>
          <w:sz w:val="28"/>
          <w:szCs w:val="28"/>
          <w:rtl/>
          <w:lang w:bidi="fa-IR"/>
        </w:rPr>
      </w:pPr>
      <w:r w:rsidRPr="009C0A3E">
        <w:rPr>
          <w:rFonts w:ascii="Calibri" w:hAnsi="Calibri" w:cs="B Nazanin"/>
          <w:bCs/>
          <w:sz w:val="28"/>
          <w:szCs w:val="28"/>
          <w:rtl/>
          <w:lang w:bidi="fa-IR"/>
        </w:rPr>
        <w:t xml:space="preserve">" گواهی سلامت </w:t>
      </w:r>
      <w:r w:rsidR="008A53AA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محصولات </w:t>
      </w:r>
      <w:r w:rsidR="00CD4F57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>خوردنی</w:t>
      </w:r>
      <w:r w:rsidR="008A53AA">
        <w:rPr>
          <w:rFonts w:cs="B Nazanin" w:hint="cs"/>
          <w:bCs/>
          <w:noProof w:val="0"/>
          <w:sz w:val="24"/>
          <w:szCs w:val="24"/>
          <w:rtl/>
          <w:lang w:eastAsia="zh-CN" w:bidi="fa-IR"/>
        </w:rPr>
        <w:t xml:space="preserve"> و آشامیدنی</w:t>
      </w:r>
      <w:r w:rsidRPr="009C0A3E">
        <w:rPr>
          <w:rFonts w:ascii="Calibri" w:hAnsi="Calibri" w:cs="B Nazanin"/>
          <w:bCs/>
          <w:sz w:val="28"/>
          <w:szCs w:val="28"/>
          <w:rtl/>
          <w:lang w:bidi="fa-IR"/>
        </w:rPr>
        <w:t>"</w:t>
      </w:r>
    </w:p>
    <w:p w14:paraId="686455C7" w14:textId="77777777" w:rsidR="001C773B" w:rsidRPr="009C0A3E" w:rsidRDefault="001C773B" w:rsidP="001C773B">
      <w:pPr>
        <w:spacing w:before="120" w:after="120" w:line="276" w:lineRule="auto"/>
        <w:ind w:firstLine="477"/>
        <w:jc w:val="center"/>
        <w:rPr>
          <w:rFonts w:cs="B Nazanin"/>
          <w:bCs/>
          <w:rtl/>
          <w:lang w:bidi="fa-IR"/>
        </w:rPr>
      </w:pPr>
      <w:r w:rsidRPr="009C0A3E">
        <w:rPr>
          <w:rFonts w:cs="B Nazanin" w:hint="cs"/>
          <w:bCs/>
          <w:rtl/>
          <w:lang w:bidi="fa-IR"/>
        </w:rPr>
        <w:t>موضوع تبصره 4 ماده9 فصل سوم قانون مالیات بر ارزش افزوده</w:t>
      </w:r>
    </w:p>
    <w:p w14:paraId="6C3B9931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Cs/>
          <w:rtl/>
          <w:lang w:bidi="fa-IR"/>
        </w:rPr>
      </w:pPr>
    </w:p>
    <w:p w14:paraId="4570EE34" w14:textId="0475CD15" w:rsidR="001C773B" w:rsidRPr="00034BC0" w:rsidRDefault="001C773B" w:rsidP="00CD4F57">
      <w:pPr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Pr="00034BC0">
        <w:rPr>
          <w:rFonts w:cs="B Nazanin" w:hint="cs"/>
          <w:sz w:val="24"/>
          <w:szCs w:val="24"/>
          <w:rtl/>
          <w:lang w:bidi="fa-IR"/>
        </w:rPr>
        <w:t xml:space="preserve">بدینوسیله گواهی می شود </w:t>
      </w:r>
      <w:r w:rsidR="00070932">
        <w:rPr>
          <w:rFonts w:cs="B Nazanin" w:hint="cs"/>
          <w:sz w:val="24"/>
          <w:szCs w:val="24"/>
          <w:rtl/>
          <w:lang w:bidi="fa-IR"/>
        </w:rPr>
        <w:t>محص</w:t>
      </w:r>
      <w:r w:rsidR="00A92BA6">
        <w:rPr>
          <w:rFonts w:cs="B Nazanin" w:hint="cs"/>
          <w:sz w:val="24"/>
          <w:szCs w:val="24"/>
          <w:rtl/>
          <w:lang w:bidi="fa-IR"/>
        </w:rPr>
        <w:t>و</w:t>
      </w:r>
      <w:r w:rsidR="00070932">
        <w:rPr>
          <w:rFonts w:cs="B Nazanin" w:hint="cs"/>
          <w:sz w:val="24"/>
          <w:szCs w:val="24"/>
          <w:rtl/>
          <w:lang w:bidi="fa-IR"/>
        </w:rPr>
        <w:t xml:space="preserve">لات </w:t>
      </w:r>
      <w:r w:rsidR="00CD4F57">
        <w:rPr>
          <w:rFonts w:cs="B Nazanin" w:hint="cs"/>
          <w:sz w:val="24"/>
          <w:szCs w:val="24"/>
          <w:rtl/>
          <w:lang w:bidi="fa-IR"/>
        </w:rPr>
        <w:t>خوردنی</w:t>
      </w:r>
      <w:r w:rsidR="00070932">
        <w:rPr>
          <w:rFonts w:cs="B Nazanin" w:hint="cs"/>
          <w:sz w:val="24"/>
          <w:szCs w:val="24"/>
          <w:rtl/>
          <w:lang w:bidi="fa-IR"/>
        </w:rPr>
        <w:t xml:space="preserve"> و آشامیدنی</w:t>
      </w:r>
      <w:r w:rsidRPr="00034BC0">
        <w:rPr>
          <w:rFonts w:cs="B Nazanin" w:hint="cs"/>
          <w:sz w:val="24"/>
          <w:szCs w:val="24"/>
          <w:rtl/>
          <w:lang w:bidi="fa-IR"/>
        </w:rPr>
        <w:t xml:space="preserve"> ................................. با نام تجاری .................... تولید شده در شرکت / واحد .............................. تحت شماره پروانه ساخت ..................... مشمول تبصره 4 بند الف ماده 9 فصل سوم قانون مالیات بر ارزش افزوده مصوب 02/03/1400 مجلس </w:t>
      </w:r>
      <w:bookmarkStart w:id="0" w:name="_GoBack"/>
      <w:bookmarkEnd w:id="0"/>
      <w:r w:rsidRPr="00034BC0">
        <w:rPr>
          <w:rFonts w:cs="B Nazanin" w:hint="cs"/>
          <w:sz w:val="24"/>
          <w:szCs w:val="24"/>
          <w:rtl/>
          <w:lang w:bidi="fa-IR"/>
        </w:rPr>
        <w:t>شورای اسلامی می باشد. این گواهی صرفاً جهت ارائه به اداره کل امور مالیاتی حوزه مربوطه صادر گردیده است.</w:t>
      </w:r>
    </w:p>
    <w:p w14:paraId="186F0F0B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77A0DDC7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442F6A0F" w14:textId="77777777" w:rsidR="00B85A11" w:rsidRPr="00034BC0" w:rsidRDefault="00B85A11" w:rsidP="00B85A11">
      <w:pPr>
        <w:spacing w:before="120" w:after="120" w:line="276" w:lineRule="auto"/>
        <w:ind w:firstLine="477"/>
        <w:rPr>
          <w:rFonts w:cs="B Nazanin"/>
          <w:bCs/>
          <w:sz w:val="24"/>
          <w:szCs w:val="24"/>
          <w:rtl/>
          <w:lang w:bidi="fa-IR"/>
        </w:rPr>
      </w:pPr>
      <w:r>
        <w:rPr>
          <w:rFonts w:cs="B Nazanin" w:hint="cs"/>
          <w:bCs/>
          <w:sz w:val="24"/>
          <w:szCs w:val="24"/>
          <w:rtl/>
          <w:lang w:bidi="fa-IR"/>
        </w:rPr>
        <w:t xml:space="preserve">                                                    مدیرکل امور فرآورده های غذایی و آشامیدنی</w:t>
      </w:r>
    </w:p>
    <w:p w14:paraId="716911C0" w14:textId="77777777" w:rsidR="001C773B" w:rsidRDefault="001C773B" w:rsidP="001C773B">
      <w:pPr>
        <w:spacing w:before="120" w:after="120" w:line="276" w:lineRule="auto"/>
        <w:ind w:firstLine="477"/>
        <w:jc w:val="both"/>
        <w:rPr>
          <w:rFonts w:cs="B Nazanin"/>
          <w:b/>
          <w:rtl/>
          <w:lang w:bidi="fa-IR"/>
        </w:rPr>
      </w:pPr>
    </w:p>
    <w:p w14:paraId="58A167D4" w14:textId="77777777" w:rsidR="00CB5D87" w:rsidRDefault="00CB5D87" w:rsidP="00ED3119">
      <w:pPr>
        <w:spacing w:after="200" w:line="276" w:lineRule="auto"/>
        <w:jc w:val="both"/>
        <w:rPr>
          <w:rFonts w:ascii="Arial Narrow" w:hAnsi="Arial Narrow" w:cs="B Nazanin"/>
          <w:b/>
          <w:bCs/>
          <w:sz w:val="24"/>
          <w:szCs w:val="24"/>
          <w:rtl/>
          <w:lang w:bidi="fa-IR"/>
        </w:rPr>
      </w:pPr>
    </w:p>
    <w:p w14:paraId="4319158B" w14:textId="77777777" w:rsidR="00115776" w:rsidRPr="00C81A9F" w:rsidRDefault="00CB5D87" w:rsidP="00115776">
      <w:pPr>
        <w:spacing w:after="200" w:line="276" w:lineRule="auto"/>
        <w:jc w:val="both"/>
        <w:rPr>
          <w:rFonts w:ascii="Arial Narrow" w:hAnsi="Arial Narrow" w:cs="B Nazanin"/>
          <w:b/>
          <w:bCs/>
          <w:sz w:val="24"/>
          <w:szCs w:val="24"/>
          <w:rtl/>
          <w:lang w:bidi="fa-IR"/>
        </w:rPr>
      </w:pPr>
      <w:r>
        <w:rPr>
          <w:rFonts w:ascii="Arial Narrow" w:hAnsi="Arial Narrow" w:cs="B Nazanin" w:hint="cs"/>
          <w:b/>
          <w:bCs/>
          <w:sz w:val="24"/>
          <w:szCs w:val="24"/>
          <w:rtl/>
          <w:lang w:bidi="fa-IR"/>
        </w:rPr>
        <w:t xml:space="preserve"> </w:t>
      </w:r>
      <w:r w:rsidR="00ED3119" w:rsidRPr="00C81A9F">
        <w:rPr>
          <w:rFonts w:ascii="Arial Narrow" w:hAnsi="Arial Narrow" w:cs="B Nazanin"/>
          <w:b/>
          <w:bCs/>
          <w:sz w:val="24"/>
          <w:szCs w:val="24"/>
          <w:rtl/>
          <w:lang w:bidi="fa-IR"/>
        </w:rPr>
        <w:t xml:space="preserve"> </w:t>
      </w:r>
    </w:p>
    <w:p w14:paraId="6E130FC4" w14:textId="77777777" w:rsidR="00ED3119" w:rsidRDefault="00ED3119" w:rsidP="00115776">
      <w:pPr>
        <w:spacing w:after="200" w:line="276" w:lineRule="auto"/>
        <w:jc w:val="both"/>
        <w:rPr>
          <w:rFonts w:asciiTheme="minorHAnsi" w:eastAsiaTheme="minorHAnsi" w:hAnsiTheme="minorHAnsi" w:cs="B Nazanin"/>
          <w:b/>
          <w:bCs/>
          <w:noProof w:val="0"/>
          <w:sz w:val="22"/>
          <w:szCs w:val="22"/>
          <w:rtl/>
          <w:lang w:bidi="fa-IR"/>
        </w:rPr>
      </w:pPr>
      <w:r w:rsidRPr="00C81A9F">
        <w:rPr>
          <w:rFonts w:ascii="Arial Narrow" w:hAnsi="Arial Narrow" w:cs="B Nazanin"/>
          <w:b/>
          <w:bCs/>
          <w:sz w:val="24"/>
          <w:szCs w:val="24"/>
          <w:rtl/>
          <w:lang w:bidi="fa-IR"/>
        </w:rPr>
        <w:t xml:space="preserve">  </w:t>
      </w:r>
    </w:p>
    <w:p w14:paraId="6C50C60A" w14:textId="77777777" w:rsidR="00ED3119" w:rsidRDefault="00ED3119" w:rsidP="00ED3119">
      <w:pPr>
        <w:spacing w:after="200" w:line="276" w:lineRule="auto"/>
        <w:jc w:val="both"/>
        <w:rPr>
          <w:rFonts w:asciiTheme="minorHAnsi" w:eastAsiaTheme="minorHAnsi" w:hAnsiTheme="minorHAnsi" w:cs="B Nazanin"/>
          <w:b/>
          <w:bCs/>
          <w:noProof w:val="0"/>
          <w:sz w:val="22"/>
          <w:szCs w:val="22"/>
          <w:rtl/>
          <w:lang w:bidi="fa-IR"/>
        </w:rPr>
      </w:pPr>
    </w:p>
    <w:p w14:paraId="71CA66F0" w14:textId="46F0C847" w:rsidR="00ED3119" w:rsidRDefault="00B85A11">
      <w:r>
        <w:rPr>
          <w:rFonts w:cs="B Titr" w:hint="cs"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034EB" wp14:editId="5682DA76">
                <wp:simplePos x="0" y="0"/>
                <wp:positionH relativeFrom="margin">
                  <wp:align>right</wp:align>
                </wp:positionH>
                <wp:positionV relativeFrom="paragraph">
                  <wp:posOffset>1862671</wp:posOffset>
                </wp:positionV>
                <wp:extent cx="5857240" cy="298450"/>
                <wp:effectExtent l="0" t="0" r="0" b="6350"/>
                <wp:wrapNone/>
                <wp:docPr id="2" name="Text Box 2" descr="_Cc_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267D7" w14:textId="02BADA17" w:rsidR="00B85A11" w:rsidRPr="00B85A11" w:rsidRDefault="00B85A11" w:rsidP="00B85A11">
                            <w:pPr>
                              <w:jc w:val="lowKashida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5A11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رونوشت:</w:t>
                            </w:r>
                          </w:p>
                          <w:p w14:paraId="4A2C687E" w14:textId="63C311E5" w:rsidR="00B85A11" w:rsidRPr="00B85A11" w:rsidRDefault="00B85A11" w:rsidP="00B85A11">
                            <w:pPr>
                              <w:jc w:val="lowKashida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B85A1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B85A1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اداره کل امور مالیاتی استان ............................ جهت اطلاع و بهره برداری لازم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E4034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_Cc_" style="position:absolute;left:0;text-align:left;margin-left:410pt;margin-top:146.65pt;width:461.2pt;height:2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" filled="f" stroked="f">
                <v:textbox style="mso-fit-shape-to-text:t">
                  <w:txbxContent>
                    <w:p w14:paraId="4D9267D7" w14:textId="02BADA17" w:rsidR="00B85A11" w:rsidRPr="00B85A11" w:rsidRDefault="00B85A11" w:rsidP="00B85A11">
                      <w:pPr>
                        <w:jc w:val="lowKashida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5A11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رونوشت</w:t>
                      </w:r>
                      <w:r w:rsidRPr="00B85A11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:</w:t>
                      </w:r>
                    </w:p>
                    <w:p w14:paraId="4A2C687E" w14:textId="63C311E5" w:rsidR="00B85A11" w:rsidRPr="00B85A11" w:rsidRDefault="00B85A11" w:rsidP="00B85A11">
                      <w:pPr>
                        <w:jc w:val="lowKashida"/>
                        <w:rPr>
                          <w:rFonts w:cs="B Nazanin"/>
                          <w:sz w:val="22"/>
                          <w:szCs w:val="22"/>
                          <w:lang w:bidi="fa-IR"/>
                        </w:rPr>
                      </w:pPr>
                      <w:r w:rsidRPr="00B85A11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 w:rsidRPr="00B85A1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اداره کل امور مالیاتی استان ............................ جهت اطلاع و بهره برداری لازم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3119" w:rsidSect="00A13E09">
      <w:headerReference w:type="default" r:id="rId7"/>
      <w:pgSz w:w="11906" w:h="16838"/>
      <w:pgMar w:top="1440" w:right="1440" w:bottom="1440" w:left="993" w:header="510" w:footer="51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7557D" w14:textId="77777777" w:rsidR="00742B42" w:rsidRDefault="00742B42" w:rsidP="00A95B12">
      <w:r>
        <w:separator/>
      </w:r>
    </w:p>
  </w:endnote>
  <w:endnote w:type="continuationSeparator" w:id="0">
    <w:p w14:paraId="789BB199" w14:textId="77777777" w:rsidR="00742B42" w:rsidRDefault="00742B42" w:rsidP="00A95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EC62B" w14:textId="77777777" w:rsidR="00742B42" w:rsidRDefault="00742B42" w:rsidP="00A95B12">
      <w:r>
        <w:separator/>
      </w:r>
    </w:p>
  </w:footnote>
  <w:footnote w:type="continuationSeparator" w:id="0">
    <w:p w14:paraId="63F5DA61" w14:textId="77777777" w:rsidR="00742B42" w:rsidRDefault="00742B42" w:rsidP="00A95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1061" w:type="dxa"/>
      <w:tblInd w:w="-107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7"/>
      <w:gridCol w:w="6096"/>
      <w:gridCol w:w="2268"/>
    </w:tblGrid>
    <w:tr w:rsidR="00A95B12" w:rsidRPr="00897E1C" w14:paraId="2CC20E63" w14:textId="77777777" w:rsidTr="00D1435A">
      <w:trPr>
        <w:trHeight w:val="744"/>
      </w:trPr>
      <w:tc>
        <w:tcPr>
          <w:tcW w:w="2697" w:type="dxa"/>
          <w:vAlign w:val="center"/>
        </w:tcPr>
        <w:p w14:paraId="083E92EB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="B Nazanin"/>
              <w:b/>
              <w:bCs/>
              <w:noProof w:val="0"/>
              <w:sz w:val="22"/>
              <w:szCs w:val="22"/>
              <w:rtl/>
              <w:lang w:bidi="fa-IR"/>
            </w:rPr>
          </w:pPr>
          <w:r w:rsidRPr="00A95B12">
            <w:rPr>
              <w:rFonts w:asciiTheme="minorHAnsi" w:eastAsiaTheme="minorHAnsi" w:hAnsiTheme="minorHAnsi" w:cs="B Nazanin" w:hint="cs"/>
              <w:b/>
              <w:bCs/>
              <w:noProof w:val="0"/>
              <w:sz w:val="22"/>
              <w:szCs w:val="22"/>
              <w:rtl/>
              <w:lang w:bidi="fa-IR"/>
            </w:rPr>
            <w:t>اداره کل امور</w:t>
          </w:r>
        </w:p>
        <w:p w14:paraId="6396F1A0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theme="minorBidi"/>
              <w:b/>
              <w:bCs/>
              <w:noProof w:val="0"/>
              <w:sz w:val="22"/>
              <w:szCs w:val="22"/>
              <w:rtl/>
              <w:lang w:bidi="fa-IR"/>
            </w:rPr>
          </w:pPr>
          <w:r w:rsidRPr="00A95B12">
            <w:rPr>
              <w:rFonts w:asciiTheme="minorHAnsi" w:eastAsiaTheme="minorHAnsi" w:hAnsiTheme="minorHAnsi" w:cs="B Nazanin" w:hint="cs"/>
              <w:b/>
              <w:bCs/>
              <w:noProof w:val="0"/>
              <w:sz w:val="22"/>
              <w:szCs w:val="22"/>
              <w:rtl/>
              <w:lang w:bidi="fa-IR"/>
            </w:rPr>
            <w:t xml:space="preserve"> فراورده های غذایی و آشامیدنی</w:t>
          </w:r>
        </w:p>
      </w:tc>
      <w:tc>
        <w:tcPr>
          <w:tcW w:w="6096" w:type="dxa"/>
          <w:vAlign w:val="center"/>
        </w:tcPr>
        <w:p w14:paraId="1F9552C1" w14:textId="666F43FD" w:rsidR="001C773B" w:rsidRPr="00B52CCA" w:rsidRDefault="001C773B" w:rsidP="00CD4F57">
          <w:pPr>
            <w:ind w:firstLine="720"/>
            <w:jc w:val="center"/>
            <w:rPr>
              <w:rFonts w:cs="B Nazanin"/>
              <w:bCs/>
              <w:sz w:val="24"/>
              <w:szCs w:val="24"/>
              <w:rtl/>
              <w:lang w:bidi="fa-IR"/>
            </w:rPr>
          </w:pPr>
          <w:r w:rsidRPr="00B52CCA"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>فرم گواهی سلامت</w:t>
          </w:r>
          <w:r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 xml:space="preserve"> </w:t>
          </w:r>
          <w:r w:rsidR="008A53AA"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 xml:space="preserve">محصولات </w:t>
          </w:r>
          <w:r w:rsidR="00CD4F57"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>خوردنی</w:t>
          </w:r>
          <w:r w:rsidR="008A53AA">
            <w:rPr>
              <w:rFonts w:cs="B Nazanin" w:hint="cs"/>
              <w:bCs/>
              <w:noProof w:val="0"/>
              <w:sz w:val="24"/>
              <w:szCs w:val="24"/>
              <w:rtl/>
              <w:lang w:eastAsia="zh-CN" w:bidi="fa-IR"/>
            </w:rPr>
            <w:t xml:space="preserve"> و آشامیدنی</w:t>
          </w:r>
        </w:p>
        <w:p w14:paraId="5F3236F4" w14:textId="77777777" w:rsidR="00A95B12" w:rsidRPr="00A95B12" w:rsidRDefault="00A95B12" w:rsidP="00A95B12">
          <w:pPr>
            <w:tabs>
              <w:tab w:val="center" w:pos="4513"/>
              <w:tab w:val="right" w:pos="9026"/>
            </w:tabs>
            <w:jc w:val="center"/>
            <w:rPr>
              <w:rFonts w:asciiTheme="minorHAnsi" w:eastAsiaTheme="minorHAnsi" w:hAnsiTheme="minorHAnsi" w:cs="B Nazanin"/>
              <w:noProof w:val="0"/>
              <w:sz w:val="22"/>
              <w:szCs w:val="22"/>
              <w:rtl/>
              <w:lang w:bidi="fa-IR"/>
            </w:rPr>
          </w:pPr>
        </w:p>
      </w:tc>
      <w:tc>
        <w:tcPr>
          <w:tcW w:w="2268" w:type="dxa"/>
          <w:vAlign w:val="center"/>
        </w:tcPr>
        <w:p w14:paraId="2473131F" w14:textId="749C9783" w:rsidR="00A95B12" w:rsidRPr="00897E1C" w:rsidRDefault="00A95B12" w:rsidP="00261F77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</w:pP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  <w:t xml:space="preserve">کد مدرک: 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t>F-F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vertAlign w:val="subscript"/>
              <w:lang w:bidi="fa-IR"/>
            </w:rPr>
            <w:t>w</w:t>
          </w:r>
          <w:r w:rsidR="00897E1C"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vertAlign w:val="subscript"/>
              <w:lang w:bidi="fa-IR"/>
            </w:rPr>
            <w:t>51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t>-00</w:t>
          </w:r>
          <w:r w:rsidR="00897E1C"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t>1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t>-</w:t>
          </w:r>
          <w:r w:rsidR="00897E1C"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t>0</w:t>
          </w:r>
        </w:p>
        <w:p w14:paraId="6DB155FD" w14:textId="290F8E49" w:rsidR="00A95B12" w:rsidRPr="00897E1C" w:rsidRDefault="00A95B12" w:rsidP="00A95B12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</w:pP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  <w:t>تار</w:t>
          </w:r>
          <w:r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ی</w:t>
          </w:r>
          <w:r w:rsidRPr="00897E1C">
            <w:rPr>
              <w:rFonts w:asciiTheme="minorHAnsi" w:eastAsiaTheme="minorHAnsi" w:hAnsiTheme="minorHAnsi" w:cs="B Nazanin" w:hint="eastAsia"/>
              <w:b/>
              <w:bCs/>
              <w:noProof w:val="0"/>
              <w:color w:val="000000" w:themeColor="text1"/>
              <w:rtl/>
              <w:lang w:bidi="fa-IR"/>
            </w:rPr>
            <w:t>خ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  <w:t xml:space="preserve"> صدور : </w:t>
          </w:r>
          <w:r w:rsidR="00897E1C"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24/04/1405</w:t>
          </w:r>
        </w:p>
        <w:p w14:paraId="473CC0EC" w14:textId="228BA057" w:rsidR="00A95B12" w:rsidRPr="00897E1C" w:rsidRDefault="00A95B12" w:rsidP="00E07F67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</w:pPr>
          <w:r w:rsidRPr="00897E1C">
            <w:rPr>
              <w:rFonts w:asciiTheme="minorHAnsi" w:eastAsiaTheme="minorHAnsi" w:hAnsiTheme="minorHAnsi" w:cs="B Nazanin" w:hint="eastAsia"/>
              <w:b/>
              <w:bCs/>
              <w:noProof w:val="0"/>
              <w:color w:val="000000" w:themeColor="text1"/>
              <w:rtl/>
              <w:lang w:bidi="fa-IR"/>
            </w:rPr>
            <w:t>تار</w:t>
          </w:r>
          <w:r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ی</w:t>
          </w:r>
          <w:r w:rsidRPr="00897E1C">
            <w:rPr>
              <w:rFonts w:asciiTheme="minorHAnsi" w:eastAsiaTheme="minorHAnsi" w:hAnsiTheme="minorHAnsi" w:cs="B Nazanin" w:hint="eastAsia"/>
              <w:b/>
              <w:bCs/>
              <w:noProof w:val="0"/>
              <w:color w:val="000000" w:themeColor="text1"/>
              <w:rtl/>
              <w:lang w:bidi="fa-IR"/>
            </w:rPr>
            <w:t>خ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  <w:t xml:space="preserve"> بازنگر</w:t>
          </w:r>
          <w:r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ی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rtl/>
              <w:lang w:bidi="fa-IR"/>
            </w:rPr>
            <w:t xml:space="preserve"> : </w:t>
          </w:r>
          <w:r w:rsidR="00897E1C"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>-</w:t>
          </w:r>
        </w:p>
        <w:p w14:paraId="00C1FAE0" w14:textId="21194F6D" w:rsidR="00A95B12" w:rsidRPr="00897E1C" w:rsidRDefault="00A95B12" w:rsidP="00A95B12">
          <w:pPr>
            <w:tabs>
              <w:tab w:val="center" w:pos="4513"/>
              <w:tab w:val="right" w:pos="9026"/>
            </w:tabs>
            <w:rPr>
              <w:rFonts w:asciiTheme="minorHAnsi" w:eastAsiaTheme="minorHAnsi" w:hAnsiTheme="minorHAnsi" w:cstheme="minorBidi"/>
              <w:noProof w:val="0"/>
              <w:color w:val="000000" w:themeColor="text1"/>
              <w:sz w:val="22"/>
              <w:szCs w:val="22"/>
              <w:rtl/>
              <w:lang w:bidi="fa-IR"/>
            </w:rPr>
          </w:pPr>
          <w:r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 xml:space="preserve">صفحه </w: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fldChar w:fldCharType="begin"/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instrText xml:space="preserve"> PAGE   \* MERGEFORMAT </w:instrText>
          </w:r>
          <w:r w:rsidRPr="00897E1C">
            <w:rPr>
              <w:rFonts w:asciiTheme="minorHAnsi" w:eastAsiaTheme="minorHAnsi" w:hAnsiTheme="minorHAnsi" w:cs="B Nazanin"/>
              <w:b/>
              <w:bCs/>
              <w:noProof w:val="0"/>
              <w:color w:val="000000" w:themeColor="text1"/>
              <w:lang w:bidi="fa-IR"/>
            </w:rPr>
            <w:fldChar w:fldCharType="separate"/>
          </w:r>
          <w:r w:rsidR="00432DB8">
            <w:rPr>
              <w:rFonts w:asciiTheme="minorHAnsi" w:eastAsiaTheme="minorHAnsi" w:hAnsiTheme="minorHAnsi" w:cs="B Nazanin"/>
              <w:b/>
              <w:bCs/>
              <w:color w:val="000000" w:themeColor="text1"/>
              <w:rtl/>
              <w:lang w:bidi="fa-IR"/>
            </w:rPr>
            <w:t>1</w:t>
          </w:r>
          <w:r w:rsidRPr="00897E1C">
            <w:rPr>
              <w:rFonts w:asciiTheme="minorHAnsi" w:eastAsiaTheme="minorHAnsi" w:hAnsiTheme="minorHAnsi" w:cs="B Nazanin"/>
              <w:b/>
              <w:bCs/>
              <w:color w:val="000000" w:themeColor="text1"/>
              <w:lang w:bidi="fa-IR"/>
            </w:rPr>
            <w:fldChar w:fldCharType="end"/>
          </w:r>
          <w:r w:rsidRPr="00897E1C">
            <w:rPr>
              <w:rFonts w:asciiTheme="minorHAnsi" w:eastAsiaTheme="minorHAnsi" w:hAnsiTheme="minorHAnsi" w:cs="B Nazanin" w:hint="cs"/>
              <w:b/>
              <w:bCs/>
              <w:noProof w:val="0"/>
              <w:color w:val="000000" w:themeColor="text1"/>
              <w:rtl/>
              <w:lang w:bidi="fa-IR"/>
            </w:rPr>
            <w:t xml:space="preserve"> از1</w:t>
          </w:r>
        </w:p>
      </w:tc>
    </w:tr>
  </w:tbl>
  <w:p w14:paraId="2BAEA97C" w14:textId="77777777" w:rsidR="00A95B12" w:rsidRDefault="00A95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52C6"/>
    <w:multiLevelType w:val="hybridMultilevel"/>
    <w:tmpl w:val="971CB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119"/>
    <w:rsid w:val="00070932"/>
    <w:rsid w:val="00115776"/>
    <w:rsid w:val="00121561"/>
    <w:rsid w:val="001C773B"/>
    <w:rsid w:val="00261F77"/>
    <w:rsid w:val="00373F97"/>
    <w:rsid w:val="003E6355"/>
    <w:rsid w:val="00432DB8"/>
    <w:rsid w:val="004858DA"/>
    <w:rsid w:val="00516D56"/>
    <w:rsid w:val="00590CDC"/>
    <w:rsid w:val="006448D3"/>
    <w:rsid w:val="00645C35"/>
    <w:rsid w:val="006A4FA2"/>
    <w:rsid w:val="00742B42"/>
    <w:rsid w:val="00743288"/>
    <w:rsid w:val="007E716B"/>
    <w:rsid w:val="00853F90"/>
    <w:rsid w:val="00894FEE"/>
    <w:rsid w:val="00897E1C"/>
    <w:rsid w:val="008A53AA"/>
    <w:rsid w:val="00A13E09"/>
    <w:rsid w:val="00A60D5C"/>
    <w:rsid w:val="00A92BA6"/>
    <w:rsid w:val="00A95B12"/>
    <w:rsid w:val="00B26267"/>
    <w:rsid w:val="00B85A11"/>
    <w:rsid w:val="00BB3110"/>
    <w:rsid w:val="00C90C27"/>
    <w:rsid w:val="00CB5D87"/>
    <w:rsid w:val="00CC36C2"/>
    <w:rsid w:val="00CD4F57"/>
    <w:rsid w:val="00D1435A"/>
    <w:rsid w:val="00D22299"/>
    <w:rsid w:val="00E07F67"/>
    <w:rsid w:val="00E46A92"/>
    <w:rsid w:val="00E55121"/>
    <w:rsid w:val="00EC339B"/>
    <w:rsid w:val="00ED3119"/>
    <w:rsid w:val="00F95773"/>
    <w:rsid w:val="00FA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747F6"/>
  <w15:chartTrackingRefBased/>
  <w15:docId w15:val="{AD42AF93-65B6-4B88-8C6C-6732190E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119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B12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95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5B12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table" w:styleId="TableGrid">
    <w:name w:val="Table Grid"/>
    <w:basedOn w:val="TableNormal"/>
    <w:uiPriority w:val="39"/>
    <w:rsid w:val="00A95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3F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F90"/>
    <w:rPr>
      <w:rFonts w:ascii="Segoe UI" w:eastAsia="Times New Roman" w:hAnsi="Segoe UI" w:cs="Segoe UI"/>
      <w:noProof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12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1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 Samiee</dc:creator>
  <cp:keywords/>
  <dc:description/>
  <cp:lastModifiedBy>Aliakbar Dadmehr</cp:lastModifiedBy>
  <cp:revision>2</cp:revision>
  <cp:lastPrinted>2019-09-17T08:39:00Z</cp:lastPrinted>
  <dcterms:created xsi:type="dcterms:W3CDTF">2026-07-19T09:42:00Z</dcterms:created>
  <dcterms:modified xsi:type="dcterms:W3CDTF">2026-07-19T09:42:00Z</dcterms:modified>
</cp:coreProperties>
</file>